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3" w:rsidRDefault="005F2DF3" w:rsidP="005F2DF3">
      <w:pPr>
        <w:pStyle w:val="Naslov"/>
        <w:jc w:val="center"/>
        <w:rPr>
          <w:rFonts w:cs="Times New Roman"/>
          <w:sz w:val="32"/>
          <w:szCs w:val="32"/>
        </w:rPr>
      </w:pPr>
      <w:r w:rsidRPr="00057FDD">
        <w:rPr>
          <w:sz w:val="32"/>
          <w:szCs w:val="32"/>
        </w:rPr>
        <w:t>Popis odabranih udžbenika za školsku godinu 201</w:t>
      </w:r>
      <w:r>
        <w:rPr>
          <w:sz w:val="32"/>
          <w:szCs w:val="32"/>
        </w:rPr>
        <w:t>5</w:t>
      </w:r>
      <w:r w:rsidRPr="00057FDD">
        <w:rPr>
          <w:sz w:val="32"/>
          <w:szCs w:val="32"/>
        </w:rPr>
        <w:t>./201</w:t>
      </w:r>
      <w:r>
        <w:rPr>
          <w:sz w:val="32"/>
          <w:szCs w:val="32"/>
        </w:rPr>
        <w:t>6</w:t>
      </w:r>
      <w:r w:rsidRPr="00057FDD">
        <w:rPr>
          <w:sz w:val="32"/>
          <w:szCs w:val="32"/>
        </w:rPr>
        <w:t>.</w:t>
      </w:r>
    </w:p>
    <w:tbl>
      <w:tblPr>
        <w:tblW w:w="10207" w:type="dxa"/>
        <w:tblInd w:w="-176" w:type="dxa"/>
        <w:tblLayout w:type="fixed"/>
        <w:tblLook w:val="00A0"/>
      </w:tblPr>
      <w:tblGrid>
        <w:gridCol w:w="963"/>
        <w:gridCol w:w="2865"/>
        <w:gridCol w:w="2126"/>
        <w:gridCol w:w="1418"/>
        <w:gridCol w:w="850"/>
        <w:gridCol w:w="1134"/>
        <w:gridCol w:w="851"/>
      </w:tblGrid>
      <w:tr w:rsidR="005F2DF3" w:rsidRPr="00C50F7E" w:rsidTr="00D2168D">
        <w:trPr>
          <w:trHeight w:val="260"/>
        </w:trPr>
        <w:tc>
          <w:tcPr>
            <w:tcW w:w="10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5F2DF3" w:rsidRPr="00C50F7E" w:rsidRDefault="005F2DF3" w:rsidP="00D216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t>1. razred</w:t>
            </w:r>
          </w:p>
        </w:tc>
      </w:tr>
      <w:tr w:rsidR="005F2DF3" w:rsidRPr="002E6A09" w:rsidTr="00D2168D">
        <w:trPr>
          <w:trHeight w:val="48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Šifra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E6A09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Autori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Vrsta izdanja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Cijena</w:t>
            </w:r>
          </w:p>
        </w:tc>
      </w:tr>
      <w:tr w:rsidR="005F2DF3" w:rsidRPr="002E6A09" w:rsidTr="00D2168D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PČELICA POČETNICA - I. DIO : za 1. razred osnovne škole + slovarica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5F2DF3" w:rsidRPr="002E6A09" w:rsidTr="00D2168D">
        <w:trPr>
          <w:trHeight w:val="6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5F2DF3" w:rsidRPr="002E6A09" w:rsidTr="00D2168D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 xml:space="preserve">PČELICA POČETNICA : radna bilježnica s listićima - I. dio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5F2DF3" w:rsidRPr="002E6A09" w:rsidTr="00D2168D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PČELICA POČETNICA : radna bilježnica s listićima - II. 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5F2DF3" w:rsidRPr="002E6A09" w:rsidTr="00D2168D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Gordana Paić, Željka Manzoni, Nenad Kosak, Ivana Marjanović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5F2DF3" w:rsidRPr="002E6A09" w:rsidTr="00D2168D">
        <w:trPr>
          <w:trHeight w:val="533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Gordana Paić, Željka Manzoni, Nenad Kosak, Ivana Marjanović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5F2DF3" w:rsidRPr="002E6A09" w:rsidTr="00D2168D">
        <w:trPr>
          <w:trHeight w:val="598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Snježana Bakarić Palička, Sanja Ćorić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5F2DF3" w:rsidRPr="002E6A09" w:rsidTr="00D2168D">
        <w:trPr>
          <w:trHeight w:val="561"/>
        </w:trPr>
        <w:tc>
          <w:tcPr>
            <w:tcW w:w="963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5F2DF3" w:rsidRPr="002E6A09" w:rsidRDefault="005F2DF3" w:rsidP="00D2168D">
            <w:pPr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Snježana Bakarić Palička, Sanja Ćorić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5F2DF3" w:rsidRPr="002E6A09" w:rsidTr="00D2168D">
        <w:trPr>
          <w:trHeight w:val="35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C0C0C0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286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RAZIGRANI ZVUCI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Vladimir Jandrašek, Jelena Ivaci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59,00</w:t>
            </w:r>
          </w:p>
        </w:tc>
      </w:tr>
      <w:tr w:rsidR="005F2DF3" w:rsidRPr="002E6A09" w:rsidTr="00D2168D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Josip Jakšić, Karolina Manda Mićanović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5F2DF3" w:rsidRPr="002E6A09" w:rsidTr="00D2168D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Josip Jakšić, Karolina Manda Mićanović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23,00</w:t>
            </w:r>
          </w:p>
        </w:tc>
      </w:tr>
      <w:tr w:rsidR="005F2DF3" w:rsidRPr="002E6A09" w:rsidTr="00D2168D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 : udžbenik engleskoga jezika sa zvučnim cd-om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Kristina Čajo Anđel, Daška Domljan, Ankica Knezović, Danka Singer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5F2DF3" w:rsidRPr="002E6A09" w:rsidTr="00D2168D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Kristina Čajo Anđel, Daška Domljan, Ankica Knezović, Danka Singer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5F2DF3" w:rsidRPr="002E6A09" w:rsidTr="00D2168D">
        <w:trPr>
          <w:trHeight w:val="710"/>
        </w:trPr>
        <w:tc>
          <w:tcPr>
            <w:tcW w:w="9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2DF3" w:rsidRPr="002E6A09" w:rsidRDefault="005F2DF3" w:rsidP="00D2168D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</w:tbl>
    <w:p w:rsidR="001108BF" w:rsidRDefault="001108BF"/>
    <w:sectPr w:rsidR="001108BF" w:rsidSect="001108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15" w:rsidRDefault="009D7715" w:rsidP="005F2DF3">
      <w:pPr>
        <w:spacing w:after="0" w:line="240" w:lineRule="auto"/>
      </w:pPr>
      <w:r>
        <w:separator/>
      </w:r>
    </w:p>
  </w:endnote>
  <w:endnote w:type="continuationSeparator" w:id="1">
    <w:p w:rsidR="009D7715" w:rsidRDefault="009D7715" w:rsidP="005F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F3" w:rsidRPr="000A7543" w:rsidRDefault="005F2DF3" w:rsidP="005F2DF3">
    <w:pPr>
      <w:pStyle w:val="Podnoje"/>
      <w:jc w:val="both"/>
      <w:rPr>
        <w:i/>
      </w:rPr>
    </w:pPr>
    <w:r w:rsidRPr="000A7543">
      <w:rPr>
        <w:i/>
      </w:rPr>
      <w:t>*Označene udžbenike nije potrebno kupovati. Grad Sveti Ivan Zelina financira nabavu označenih udžbenika za sve učenike od 1. do 4. razreda.</w:t>
    </w:r>
  </w:p>
  <w:p w:rsidR="005F2DF3" w:rsidRPr="005F2DF3" w:rsidRDefault="005F2DF3" w:rsidP="005F2D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15" w:rsidRDefault="009D7715" w:rsidP="005F2DF3">
      <w:pPr>
        <w:spacing w:after="0" w:line="240" w:lineRule="auto"/>
      </w:pPr>
      <w:r>
        <w:separator/>
      </w:r>
    </w:p>
  </w:footnote>
  <w:footnote w:type="continuationSeparator" w:id="1">
    <w:p w:rsidR="009D7715" w:rsidRDefault="009D7715" w:rsidP="005F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F3" w:rsidRPr="00E21B88" w:rsidRDefault="005F2DF3" w:rsidP="005F2DF3">
    <w:pPr>
      <w:pStyle w:val="Zaglavlje"/>
      <w:jc w:val="center"/>
      <w:rPr>
        <w:b/>
        <w:bCs/>
        <w:i/>
        <w:iCs/>
      </w:rPr>
    </w:pPr>
    <w:r w:rsidRPr="00E21B88">
      <w:rPr>
        <w:b/>
        <w:bCs/>
        <w:i/>
        <w:iCs/>
      </w:rPr>
      <w:t>Osnovna škola Ksavera Šandora Đalskog, Donja Zelina</w:t>
    </w:r>
  </w:p>
  <w:p w:rsidR="005F2DF3" w:rsidRDefault="005F2DF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F3"/>
    <w:rsid w:val="001108BF"/>
    <w:rsid w:val="005F2DF3"/>
    <w:rsid w:val="009354FC"/>
    <w:rsid w:val="009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F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5F2D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F2DF3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semiHidden/>
    <w:unhideWhenUsed/>
    <w:rsid w:val="005F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DF3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5F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DF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2015-06-19T11:38:00Z</dcterms:created>
  <dcterms:modified xsi:type="dcterms:W3CDTF">2015-06-19T11:39:00Z</dcterms:modified>
</cp:coreProperties>
</file>